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8C" w:rsidRPr="002B4DE2" w:rsidRDefault="00511D12" w:rsidP="0066048C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6048C" w:rsidRPr="002B4DE2" w:rsidRDefault="00511D12" w:rsidP="0066048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66048C" w:rsidRPr="002B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</w:p>
    <w:p w:rsidR="0066048C" w:rsidRPr="002B4DE2" w:rsidRDefault="0066048C" w:rsidP="0066048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координационной группы Совета при Главе Республики Дагестан по устойчивому развитию и приоритетным проектам</w:t>
      </w:r>
    </w:p>
    <w:p w:rsidR="0066048C" w:rsidRPr="002B4DE2" w:rsidRDefault="0066048C" w:rsidP="0066048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:rsidR="0066048C" w:rsidRDefault="0066048C" w:rsidP="0066048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января 2018 г. № 11/7-10-01</w:t>
      </w:r>
    </w:p>
    <w:p w:rsidR="0066048C" w:rsidRPr="002B4DE2" w:rsidRDefault="0066048C" w:rsidP="0066048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CC" w:rsidRPr="00DC6CB7" w:rsidRDefault="009107CC" w:rsidP="009107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78F1" w:rsidRPr="00DC6CB7" w:rsidRDefault="008A61A2" w:rsidP="00A9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B7">
        <w:rPr>
          <w:rFonts w:ascii="Times New Roman" w:hAnsi="Times New Roman" w:cs="Times New Roman"/>
          <w:b/>
          <w:sz w:val="28"/>
          <w:szCs w:val="28"/>
        </w:rPr>
        <w:t>План м</w:t>
      </w:r>
      <w:r w:rsidR="00A978F1" w:rsidRPr="00DC6CB7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DC6CB7">
        <w:rPr>
          <w:rFonts w:ascii="Times New Roman" w:hAnsi="Times New Roman" w:cs="Times New Roman"/>
          <w:b/>
          <w:sz w:val="28"/>
          <w:szCs w:val="28"/>
        </w:rPr>
        <w:t>й</w:t>
      </w:r>
      <w:r w:rsidR="00A978F1" w:rsidRPr="00DC6CB7">
        <w:rPr>
          <w:rFonts w:ascii="Times New Roman" w:hAnsi="Times New Roman" w:cs="Times New Roman"/>
          <w:b/>
          <w:sz w:val="28"/>
          <w:szCs w:val="28"/>
        </w:rPr>
        <w:t xml:space="preserve"> по организации проектной деятельности в Правительстве </w:t>
      </w:r>
      <w:r w:rsidR="009142E8" w:rsidRPr="00DC6CB7">
        <w:rPr>
          <w:rFonts w:ascii="Times New Roman" w:hAnsi="Times New Roman" w:cs="Times New Roman"/>
          <w:b/>
          <w:sz w:val="28"/>
          <w:szCs w:val="28"/>
        </w:rPr>
        <w:t>Р</w:t>
      </w:r>
      <w:r w:rsidR="00E26975" w:rsidRPr="00DC6CB7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9142E8" w:rsidRPr="00DC6CB7">
        <w:rPr>
          <w:rFonts w:ascii="Times New Roman" w:hAnsi="Times New Roman" w:cs="Times New Roman"/>
          <w:b/>
          <w:sz w:val="28"/>
          <w:szCs w:val="28"/>
        </w:rPr>
        <w:t>Д</w:t>
      </w:r>
      <w:r w:rsidR="00E26975" w:rsidRPr="00DC6CB7">
        <w:rPr>
          <w:rFonts w:ascii="Times New Roman" w:hAnsi="Times New Roman" w:cs="Times New Roman"/>
          <w:b/>
          <w:sz w:val="28"/>
          <w:szCs w:val="28"/>
        </w:rPr>
        <w:t>агестан</w:t>
      </w:r>
      <w:r w:rsidR="00A978F1" w:rsidRPr="00DC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CB7">
        <w:rPr>
          <w:rFonts w:ascii="Times New Roman" w:hAnsi="Times New Roman" w:cs="Times New Roman"/>
          <w:b/>
          <w:sz w:val="28"/>
          <w:szCs w:val="28"/>
        </w:rPr>
        <w:t>на</w:t>
      </w:r>
      <w:r w:rsidR="00A978F1" w:rsidRPr="00DC6CB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2105A">
        <w:rPr>
          <w:rFonts w:ascii="Times New Roman" w:hAnsi="Times New Roman" w:cs="Times New Roman"/>
          <w:b/>
          <w:sz w:val="28"/>
          <w:szCs w:val="28"/>
        </w:rPr>
        <w:t>8</w:t>
      </w:r>
      <w:r w:rsidR="00A978F1" w:rsidRPr="00DC6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764AF" w:rsidRPr="00DC6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2977"/>
        <w:gridCol w:w="5103"/>
      </w:tblGrid>
      <w:tr w:rsidR="00DC2FC8" w:rsidRPr="00DC6CB7" w:rsidTr="003B4903">
        <w:tc>
          <w:tcPr>
            <w:tcW w:w="710" w:type="dxa"/>
            <w:vAlign w:val="center"/>
          </w:tcPr>
          <w:p w:rsidR="00DC2FC8" w:rsidRPr="00DC6CB7" w:rsidRDefault="00DC2FC8" w:rsidP="0062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2FC8" w:rsidRPr="00DC6CB7" w:rsidRDefault="00DC2FC8" w:rsidP="0062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DC2FC8" w:rsidRPr="00DC6CB7" w:rsidRDefault="00DC2FC8" w:rsidP="0062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C2FC8" w:rsidRPr="00DC6CB7" w:rsidRDefault="00DC2FC8" w:rsidP="0062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62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 или планируемый результат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приоритетных проек</w:t>
            </w:r>
            <w:bookmarkStart w:id="0" w:name="_GoBack"/>
            <w:bookmarkEnd w:id="0"/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843" w:type="dxa"/>
            <w:vAlign w:val="center"/>
          </w:tcPr>
          <w:p w:rsidR="00DC2FC8" w:rsidRDefault="00D521FA" w:rsidP="000E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D521FA" w:rsidRPr="00DC6CB7" w:rsidRDefault="00D521FA" w:rsidP="000E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Отчеты руководителей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приоритетных проектов;</w:t>
            </w:r>
          </w:p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Сводный отчет РПО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приоритетного 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мониторинга на заседаниях проектных комитетов</w:t>
            </w:r>
          </w:p>
        </w:tc>
        <w:tc>
          <w:tcPr>
            <w:tcW w:w="1843" w:type="dxa"/>
            <w:vAlign w:val="center"/>
          </w:tcPr>
          <w:p w:rsidR="00D521FA" w:rsidRDefault="00D521FA" w:rsidP="00D5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DC2FC8" w:rsidRPr="00DC6CB7" w:rsidRDefault="00D521FA" w:rsidP="00D5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числа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проектного комитета</w:t>
            </w:r>
          </w:p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проектного комитета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мониторинга на заседании координационной группы Совета</w:t>
            </w:r>
          </w:p>
        </w:tc>
        <w:tc>
          <w:tcPr>
            <w:tcW w:w="1843" w:type="dxa"/>
            <w:vAlign w:val="center"/>
          </w:tcPr>
          <w:p w:rsidR="00DC2FC8" w:rsidRPr="00DC6CB7" w:rsidRDefault="00D521FA" w:rsidP="00550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Отчеты руководителей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приоритетных проектов;</w:t>
            </w:r>
          </w:p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Сводный отчет РПО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Совета при Главе Республики Дагестан по устойчивому развитию и приоритетным проектам Республики Дагестан</w:t>
            </w:r>
          </w:p>
        </w:tc>
        <w:tc>
          <w:tcPr>
            <w:tcW w:w="1843" w:type="dxa"/>
            <w:vAlign w:val="center"/>
          </w:tcPr>
          <w:p w:rsidR="00DC2FC8" w:rsidRPr="00DC6CB7" w:rsidRDefault="00D521FA" w:rsidP="00C9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Протокол заседания, перечень поручений Главы РД</w:t>
            </w:r>
          </w:p>
        </w:tc>
        <w:tc>
          <w:tcPr>
            <w:tcW w:w="5103" w:type="dxa"/>
            <w:vAlign w:val="center"/>
          </w:tcPr>
          <w:p w:rsidR="003C2845" w:rsidRDefault="003C2845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Совета;</w:t>
            </w:r>
          </w:p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60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портфеля предложений для реализации </w:t>
            </w:r>
            <w:r w:rsidR="00DC6CB7" w:rsidRPr="00DC6CB7">
              <w:rPr>
                <w:rFonts w:ascii="Times New Roman" w:hAnsi="Times New Roman" w:cs="Times New Roman"/>
                <w:sz w:val="28"/>
                <w:szCs w:val="28"/>
              </w:rPr>
              <w:t>приоритетных проектов на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02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  <w:vAlign w:val="center"/>
          </w:tcPr>
          <w:p w:rsidR="00DC2FC8" w:rsidRPr="00DC6CB7" w:rsidRDefault="00D521FA" w:rsidP="00D5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Реестр предложений</w:t>
            </w:r>
          </w:p>
        </w:tc>
        <w:tc>
          <w:tcPr>
            <w:tcW w:w="5103" w:type="dxa"/>
            <w:vAlign w:val="center"/>
          </w:tcPr>
          <w:p w:rsidR="003C2845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ОИВ РД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845" w:rsidRDefault="003C2845" w:rsidP="0084638B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РД;</w:t>
            </w:r>
          </w:p>
          <w:p w:rsidR="003C2845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1A8" w:rsidRPr="00DC6CB7">
              <w:rPr>
                <w:rFonts w:ascii="Times New Roman" w:hAnsi="Times New Roman" w:cs="Times New Roman"/>
                <w:sz w:val="28"/>
                <w:szCs w:val="28"/>
              </w:rPr>
              <w:t>при Главе</w:t>
            </w:r>
            <w:r w:rsidR="009241A8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по устойчивому развитию и приоритетным проектам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РД;</w:t>
            </w:r>
          </w:p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РПО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Рассмотрение профильными  проектными комитетами портфеля предложений по приоритетным проектам и подготовка решений по формированию паспортов проектов</w:t>
            </w:r>
          </w:p>
        </w:tc>
        <w:tc>
          <w:tcPr>
            <w:tcW w:w="1843" w:type="dxa"/>
            <w:vAlign w:val="center"/>
          </w:tcPr>
          <w:p w:rsidR="00DC2FC8" w:rsidRPr="00DC6CB7" w:rsidRDefault="008E6B75" w:rsidP="008E6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 </w:t>
            </w:r>
            <w:r w:rsidR="00D52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Решение проектного комитета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C2845">
              <w:rPr>
                <w:rFonts w:ascii="Times New Roman" w:hAnsi="Times New Roman" w:cs="Times New Roman"/>
                <w:sz w:val="28"/>
                <w:szCs w:val="28"/>
              </w:rPr>
              <w:t>проектного комитета</w:t>
            </w:r>
          </w:p>
        </w:tc>
      </w:tr>
      <w:tr w:rsidR="00381E81" w:rsidRPr="00DC6CB7" w:rsidTr="00F96931">
        <w:tc>
          <w:tcPr>
            <w:tcW w:w="709" w:type="dxa"/>
          </w:tcPr>
          <w:p w:rsidR="00381E81" w:rsidRPr="00DC6CB7" w:rsidRDefault="00381E81" w:rsidP="00381E8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81E81" w:rsidRPr="00DC6CB7" w:rsidRDefault="00381E81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об отражении расходов на реализацию приоритетных проектов (программ) при формировании (исполнении) республиканского бюджета РД</w:t>
            </w:r>
          </w:p>
        </w:tc>
        <w:tc>
          <w:tcPr>
            <w:tcW w:w="1843" w:type="dxa"/>
            <w:vAlign w:val="center"/>
          </w:tcPr>
          <w:p w:rsidR="00381E81" w:rsidRPr="00DC6CB7" w:rsidRDefault="008E6B75" w:rsidP="00381E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31 </w:t>
            </w:r>
            <w:r w:rsidR="00D5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ктября</w:t>
            </w:r>
          </w:p>
        </w:tc>
        <w:tc>
          <w:tcPr>
            <w:tcW w:w="2977" w:type="dxa"/>
            <w:vAlign w:val="center"/>
          </w:tcPr>
          <w:p w:rsidR="00381E81" w:rsidRPr="00DC6CB7" w:rsidRDefault="00381E81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</w:t>
            </w:r>
          </w:p>
        </w:tc>
        <w:tc>
          <w:tcPr>
            <w:tcW w:w="5103" w:type="dxa"/>
            <w:vAlign w:val="center"/>
          </w:tcPr>
          <w:p w:rsidR="00381E81" w:rsidRDefault="00381E81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ОИВ</w:t>
            </w: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81E81" w:rsidRPr="00DC6CB7" w:rsidRDefault="00381E81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Разработка паспортов проектов</w:t>
            </w:r>
          </w:p>
        </w:tc>
        <w:tc>
          <w:tcPr>
            <w:tcW w:w="1843" w:type="dxa"/>
            <w:vAlign w:val="center"/>
          </w:tcPr>
          <w:p w:rsidR="00DC2FC8" w:rsidRPr="00DC6CB7" w:rsidRDefault="000279E6" w:rsidP="00DC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D52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D7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D77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77ED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Рассмотрение паспортов проектов проектным</w:t>
            </w:r>
            <w:r w:rsidR="00381E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381E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1E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vAlign w:val="center"/>
          </w:tcPr>
          <w:p w:rsidR="00DC2FC8" w:rsidRPr="00DC6CB7" w:rsidRDefault="000279E6" w:rsidP="0002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D52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Решение проектного комитета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Внесение с заключением РПО паспортов проектов в координационную группу Совета при Главе РД по устойчивому развитию и приоритетным проектам РД для рассмотрения и утверждения, назначения функциональных заказчиков и руководителей приоритетных  проектов</w:t>
            </w:r>
          </w:p>
        </w:tc>
        <w:tc>
          <w:tcPr>
            <w:tcW w:w="1843" w:type="dxa"/>
            <w:vAlign w:val="center"/>
          </w:tcPr>
          <w:p w:rsidR="00DC2FC8" w:rsidRPr="00DC6CB7" w:rsidRDefault="008E6B75" w:rsidP="0053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="00D52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Решение координационной группы</w:t>
            </w:r>
            <w:r w:rsidR="00381E81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F90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Разработка сводн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ов приоритетных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843" w:type="dxa"/>
            <w:vAlign w:val="center"/>
          </w:tcPr>
          <w:p w:rsidR="00DC2FC8" w:rsidRPr="00DC6CB7" w:rsidRDefault="000279E6" w:rsidP="0002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D521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F9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Сводны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6F5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F907DF" w:rsidRPr="00DC6CB7">
              <w:rPr>
                <w:rFonts w:ascii="Times New Roman" w:hAnsi="Times New Roman" w:cs="Times New Roman"/>
                <w:sz w:val="28"/>
                <w:szCs w:val="28"/>
              </w:rPr>
              <w:t>проектным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сводн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F907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F5730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приоритетных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F573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C2FC8" w:rsidRPr="00DC6CB7" w:rsidRDefault="000279E6" w:rsidP="00DC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D521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Решение проектного комитета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81E81">
              <w:rPr>
                <w:rFonts w:ascii="Times New Roman" w:hAnsi="Times New Roman" w:cs="Times New Roman"/>
                <w:sz w:val="28"/>
                <w:szCs w:val="28"/>
              </w:rPr>
              <w:t>проектного комитета</w:t>
            </w:r>
          </w:p>
        </w:tc>
      </w:tr>
      <w:tr w:rsidR="00DC2FC8" w:rsidRPr="00DC6CB7" w:rsidTr="00F96931">
        <w:tc>
          <w:tcPr>
            <w:tcW w:w="709" w:type="dxa"/>
            <w:vAlign w:val="center"/>
          </w:tcPr>
          <w:p w:rsidR="00DC2FC8" w:rsidRPr="00DC6CB7" w:rsidRDefault="00DC2FC8" w:rsidP="00627E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6F5730" w:rsidP="006F5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годового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о ходе реализации портфеля приоритетных </w:t>
            </w:r>
            <w:r w:rsidR="00DC2FC8" w:rsidRPr="00DC6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  <w:r w:rsidR="00DC6CB7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6CB7"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DC2FC8" w:rsidRPr="00DC6CB7" w:rsidRDefault="00D521FA" w:rsidP="006F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января 201</w:t>
            </w:r>
            <w:r w:rsidR="006F5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Сводный отчет РПО</w:t>
            </w:r>
          </w:p>
        </w:tc>
        <w:tc>
          <w:tcPr>
            <w:tcW w:w="5103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</w:p>
        </w:tc>
      </w:tr>
      <w:tr w:rsidR="00DC2FC8" w:rsidRPr="00DC6CB7" w:rsidTr="00F96931">
        <w:tc>
          <w:tcPr>
            <w:tcW w:w="709" w:type="dxa"/>
          </w:tcPr>
          <w:p w:rsidR="00DC2FC8" w:rsidRPr="00DC6CB7" w:rsidRDefault="00DC2FC8" w:rsidP="00CB37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об отражении расходов на реализацию приоритетных проектов (программ) при формировании (исполнении) республиканского бюджета РД</w:t>
            </w:r>
          </w:p>
        </w:tc>
        <w:tc>
          <w:tcPr>
            <w:tcW w:w="1843" w:type="dxa"/>
            <w:vAlign w:val="center"/>
          </w:tcPr>
          <w:p w:rsidR="00DC2FC8" w:rsidRPr="00DC6CB7" w:rsidRDefault="00D521FA" w:rsidP="00D52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81E81"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 w:rsidR="00381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81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977" w:type="dxa"/>
            <w:vAlign w:val="center"/>
          </w:tcPr>
          <w:p w:rsidR="00DC2FC8" w:rsidRPr="00DC6CB7" w:rsidRDefault="00DC2FC8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</w:t>
            </w:r>
          </w:p>
        </w:tc>
        <w:tc>
          <w:tcPr>
            <w:tcW w:w="5103" w:type="dxa"/>
            <w:vAlign w:val="center"/>
          </w:tcPr>
          <w:p w:rsidR="00381E81" w:rsidRDefault="00381E81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ОИВ РД;</w:t>
            </w:r>
          </w:p>
          <w:p w:rsidR="00DC2FC8" w:rsidRPr="00DC6CB7" w:rsidRDefault="00381E81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РПО</w:t>
            </w:r>
          </w:p>
        </w:tc>
      </w:tr>
      <w:tr w:rsidR="00633E45" w:rsidRPr="00DC6CB7" w:rsidTr="00F96931">
        <w:tc>
          <w:tcPr>
            <w:tcW w:w="709" w:type="dxa"/>
          </w:tcPr>
          <w:p w:rsidR="00633E45" w:rsidRPr="00DC6CB7" w:rsidRDefault="00633E45" w:rsidP="00DC6C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33E45" w:rsidRPr="00DC6CB7" w:rsidRDefault="00633E45" w:rsidP="00846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внесению изменений в законодательство РД в части, касающейся вопросов организации проектной деятельности</w:t>
            </w:r>
          </w:p>
        </w:tc>
        <w:tc>
          <w:tcPr>
            <w:tcW w:w="1843" w:type="dxa"/>
            <w:vAlign w:val="center"/>
          </w:tcPr>
          <w:p w:rsidR="00633E45" w:rsidRPr="00DC6CB7" w:rsidRDefault="00D521FA" w:rsidP="00535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81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633E45" w:rsidRPr="00DC6CB7" w:rsidRDefault="00633E45" w:rsidP="0084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</w:t>
            </w:r>
          </w:p>
        </w:tc>
        <w:tc>
          <w:tcPr>
            <w:tcW w:w="5103" w:type="dxa"/>
            <w:vAlign w:val="center"/>
          </w:tcPr>
          <w:p w:rsidR="00381E81" w:rsidRDefault="00381E81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ОИВ РД;</w:t>
            </w:r>
          </w:p>
          <w:p w:rsidR="00633E45" w:rsidRPr="00DC6CB7" w:rsidRDefault="00381E81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РПО</w:t>
            </w:r>
          </w:p>
        </w:tc>
      </w:tr>
      <w:tr w:rsidR="00D71CD8" w:rsidRPr="00DC6CB7" w:rsidTr="00F96931">
        <w:tc>
          <w:tcPr>
            <w:tcW w:w="709" w:type="dxa"/>
          </w:tcPr>
          <w:p w:rsidR="00D71CD8" w:rsidRPr="00DC6CB7" w:rsidRDefault="00D71CD8" w:rsidP="00D521F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71CD8" w:rsidRPr="00DC6CB7" w:rsidRDefault="00D71CD8" w:rsidP="0060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проектной деятельности в органах государственной власти РД и программ соответствующих семинаров на 201</w:t>
            </w:r>
            <w:r w:rsidR="00602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D71CD8" w:rsidRPr="00DC6CB7" w:rsidRDefault="00D521FA" w:rsidP="00D52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71CD8"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 w:rsidR="00D71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1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977" w:type="dxa"/>
            <w:vAlign w:val="center"/>
          </w:tcPr>
          <w:p w:rsidR="00D71CD8" w:rsidRPr="00DC6CB7" w:rsidRDefault="00D71CD8" w:rsidP="00D5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план, профессиональная программа</w:t>
            </w:r>
          </w:p>
        </w:tc>
        <w:tc>
          <w:tcPr>
            <w:tcW w:w="5103" w:type="dxa"/>
            <w:vAlign w:val="center"/>
          </w:tcPr>
          <w:p w:rsidR="00D71CD8" w:rsidRDefault="00D71CD8" w:rsidP="00D52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ПО;</w:t>
            </w:r>
          </w:p>
          <w:p w:rsidR="00D71CD8" w:rsidRDefault="00D71CD8" w:rsidP="00D52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компетенций проектного управления Правительства РД</w:t>
            </w:r>
          </w:p>
          <w:p w:rsidR="00D71CD8" w:rsidRPr="00DC6CB7" w:rsidRDefault="00D71CD8" w:rsidP="00D52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2FC8" w:rsidRPr="00DC6CB7" w:rsidTr="00F96931">
        <w:tc>
          <w:tcPr>
            <w:tcW w:w="709" w:type="dxa"/>
          </w:tcPr>
          <w:p w:rsidR="00DC2FC8" w:rsidRPr="00DC6CB7" w:rsidRDefault="00DC2FC8" w:rsidP="00CB37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C2FC8" w:rsidRPr="00DC6CB7" w:rsidRDefault="00DC2FC8" w:rsidP="00621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по проектному управлению для участников проектной деятельности</w:t>
            </w:r>
          </w:p>
        </w:tc>
        <w:tc>
          <w:tcPr>
            <w:tcW w:w="1843" w:type="dxa"/>
            <w:vAlign w:val="center"/>
          </w:tcPr>
          <w:p w:rsidR="00DC2FC8" w:rsidRPr="00DC6CB7" w:rsidRDefault="00D521FA" w:rsidP="00CB37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B1AFA"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DC2FC8" w:rsidRPr="00DC6CB7" w:rsidRDefault="00381E81" w:rsidP="005F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5F1B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компетенций </w:t>
            </w:r>
            <w:r w:rsidR="0062136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проектного управления</w:t>
            </w:r>
          </w:p>
        </w:tc>
        <w:tc>
          <w:tcPr>
            <w:tcW w:w="5103" w:type="dxa"/>
            <w:vAlign w:val="center"/>
          </w:tcPr>
          <w:p w:rsidR="0084638B" w:rsidRDefault="0084638B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ПО;</w:t>
            </w:r>
          </w:p>
          <w:p w:rsidR="0084638B" w:rsidRDefault="0084638B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компетенций проектного управления Правительства РД</w:t>
            </w:r>
          </w:p>
          <w:p w:rsidR="00DC2FC8" w:rsidRPr="00DC6CB7" w:rsidRDefault="00DC2FC8" w:rsidP="00846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ED9" w:rsidRPr="00DC6CB7" w:rsidTr="00F96931">
        <w:tc>
          <w:tcPr>
            <w:tcW w:w="709" w:type="dxa"/>
          </w:tcPr>
          <w:p w:rsidR="00D77ED9" w:rsidRPr="00DC6CB7" w:rsidRDefault="00D77ED9" w:rsidP="00CB37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77ED9" w:rsidRPr="00DC6CB7" w:rsidRDefault="00D77ED9" w:rsidP="00D7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организации проектной деятельности в муниципальных образованиях РД </w:t>
            </w:r>
          </w:p>
        </w:tc>
        <w:tc>
          <w:tcPr>
            <w:tcW w:w="1843" w:type="dxa"/>
            <w:vAlign w:val="center"/>
          </w:tcPr>
          <w:p w:rsidR="00D77ED9" w:rsidRPr="00DC6CB7" w:rsidRDefault="00D77ED9" w:rsidP="00660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D77ED9" w:rsidRPr="00DC6CB7" w:rsidRDefault="00D77ED9" w:rsidP="0066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5103" w:type="dxa"/>
            <w:vAlign w:val="center"/>
          </w:tcPr>
          <w:p w:rsidR="00D77ED9" w:rsidRPr="00DC6CB7" w:rsidRDefault="00D77ED9" w:rsidP="00D77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D77ED9" w:rsidRPr="00DC6CB7" w:rsidTr="00F96931">
        <w:tc>
          <w:tcPr>
            <w:tcW w:w="709" w:type="dxa"/>
          </w:tcPr>
          <w:p w:rsidR="00D77ED9" w:rsidRPr="00DC6CB7" w:rsidRDefault="00D77ED9" w:rsidP="00CB37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77ED9" w:rsidRDefault="00D77ED9" w:rsidP="00D7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семинар-совещаний по проектной деятельности в муниципальных образованиях РД</w:t>
            </w:r>
            <w:proofErr w:type="gramEnd"/>
          </w:p>
        </w:tc>
        <w:tc>
          <w:tcPr>
            <w:tcW w:w="1843" w:type="dxa"/>
            <w:vAlign w:val="center"/>
          </w:tcPr>
          <w:p w:rsidR="00D77ED9" w:rsidRPr="00DC6CB7" w:rsidRDefault="00D77ED9" w:rsidP="00660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D77ED9" w:rsidRPr="00DC6CB7" w:rsidRDefault="00D77ED9" w:rsidP="0066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материал, предложения по совершенствованию проектной деятельности </w:t>
            </w:r>
          </w:p>
        </w:tc>
        <w:tc>
          <w:tcPr>
            <w:tcW w:w="5103" w:type="dxa"/>
            <w:vAlign w:val="center"/>
          </w:tcPr>
          <w:p w:rsidR="00D77ED9" w:rsidRPr="00DC6CB7" w:rsidRDefault="00D77ED9" w:rsidP="00660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D77ED9" w:rsidRPr="00DC6CB7" w:rsidTr="00F96931">
        <w:tc>
          <w:tcPr>
            <w:tcW w:w="709" w:type="dxa"/>
          </w:tcPr>
          <w:p w:rsidR="00D77ED9" w:rsidRPr="00DC6CB7" w:rsidRDefault="00D77ED9" w:rsidP="00CB37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77ED9" w:rsidRDefault="00D77ED9" w:rsidP="00D7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сопровождения проектной деятельности</w:t>
            </w:r>
          </w:p>
        </w:tc>
        <w:tc>
          <w:tcPr>
            <w:tcW w:w="1843" w:type="dxa"/>
            <w:vAlign w:val="center"/>
          </w:tcPr>
          <w:p w:rsidR="00D77ED9" w:rsidRDefault="00D77ED9" w:rsidP="00660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D77ED9" w:rsidRDefault="00D77ED9" w:rsidP="0066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и освещение в СМИ</w:t>
            </w:r>
          </w:p>
        </w:tc>
        <w:tc>
          <w:tcPr>
            <w:tcW w:w="5103" w:type="dxa"/>
            <w:vAlign w:val="center"/>
          </w:tcPr>
          <w:p w:rsidR="00D77ED9" w:rsidRPr="00DC6CB7" w:rsidRDefault="00D77ED9" w:rsidP="00660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управления СМИ РД; РПО</w:t>
            </w:r>
          </w:p>
        </w:tc>
      </w:tr>
    </w:tbl>
    <w:p w:rsidR="00A978F1" w:rsidRPr="00A978F1" w:rsidRDefault="00A978F1" w:rsidP="00A9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78F1" w:rsidRPr="00A978F1" w:rsidSect="00511D12">
      <w:headerReference w:type="default" r:id="rId9"/>
      <w:pgSz w:w="16838" w:h="11906" w:orient="landscape"/>
      <w:pgMar w:top="425" w:right="822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12" w:rsidRDefault="00511D12" w:rsidP="00511D12">
      <w:pPr>
        <w:spacing w:after="0" w:line="240" w:lineRule="auto"/>
      </w:pPr>
      <w:r>
        <w:separator/>
      </w:r>
    </w:p>
  </w:endnote>
  <w:endnote w:type="continuationSeparator" w:id="0">
    <w:p w:rsidR="00511D12" w:rsidRDefault="00511D12" w:rsidP="0051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12" w:rsidRDefault="00511D12" w:rsidP="00511D12">
      <w:pPr>
        <w:spacing w:after="0" w:line="240" w:lineRule="auto"/>
      </w:pPr>
      <w:r>
        <w:separator/>
      </w:r>
    </w:p>
  </w:footnote>
  <w:footnote w:type="continuationSeparator" w:id="0">
    <w:p w:rsidR="00511D12" w:rsidRDefault="00511D12" w:rsidP="0051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180565"/>
      <w:docPartObj>
        <w:docPartGallery w:val="Page Numbers (Top of Page)"/>
        <w:docPartUnique/>
      </w:docPartObj>
    </w:sdtPr>
    <w:sdtEndPr/>
    <w:sdtContent>
      <w:p w:rsidR="00511D12" w:rsidRDefault="00511D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03">
          <w:rPr>
            <w:noProof/>
          </w:rPr>
          <w:t>4</w:t>
        </w:r>
        <w:r>
          <w:fldChar w:fldCharType="end"/>
        </w:r>
      </w:p>
    </w:sdtContent>
  </w:sdt>
  <w:p w:rsidR="00511D12" w:rsidRDefault="00511D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4D05"/>
    <w:multiLevelType w:val="hybridMultilevel"/>
    <w:tmpl w:val="0A42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1"/>
    <w:rsid w:val="00022681"/>
    <w:rsid w:val="000279E6"/>
    <w:rsid w:val="00082209"/>
    <w:rsid w:val="00086E20"/>
    <w:rsid w:val="000E315C"/>
    <w:rsid w:val="00102E67"/>
    <w:rsid w:val="001478FD"/>
    <w:rsid w:val="001764AF"/>
    <w:rsid w:val="001A5690"/>
    <w:rsid w:val="001B70D3"/>
    <w:rsid w:val="001B7166"/>
    <w:rsid w:val="001E4E59"/>
    <w:rsid w:val="0023577D"/>
    <w:rsid w:val="00242101"/>
    <w:rsid w:val="00251DAC"/>
    <w:rsid w:val="002A6694"/>
    <w:rsid w:val="002B1AFA"/>
    <w:rsid w:val="002C1953"/>
    <w:rsid w:val="002E107E"/>
    <w:rsid w:val="00365A66"/>
    <w:rsid w:val="00381E81"/>
    <w:rsid w:val="003A743E"/>
    <w:rsid w:val="003B40AA"/>
    <w:rsid w:val="003B4903"/>
    <w:rsid w:val="003C2845"/>
    <w:rsid w:val="003D7715"/>
    <w:rsid w:val="003F0E54"/>
    <w:rsid w:val="00446FD9"/>
    <w:rsid w:val="00511D12"/>
    <w:rsid w:val="00535215"/>
    <w:rsid w:val="00535A47"/>
    <w:rsid w:val="00550922"/>
    <w:rsid w:val="00576F42"/>
    <w:rsid w:val="005A179D"/>
    <w:rsid w:val="005B14F3"/>
    <w:rsid w:val="005B36AE"/>
    <w:rsid w:val="005F15A7"/>
    <w:rsid w:val="005F1BB1"/>
    <w:rsid w:val="006020D3"/>
    <w:rsid w:val="006074B2"/>
    <w:rsid w:val="00621361"/>
    <w:rsid w:val="00627E78"/>
    <w:rsid w:val="00633E45"/>
    <w:rsid w:val="006428B7"/>
    <w:rsid w:val="0066048C"/>
    <w:rsid w:val="00664C1E"/>
    <w:rsid w:val="006A4762"/>
    <w:rsid w:val="006F5730"/>
    <w:rsid w:val="00752B0A"/>
    <w:rsid w:val="007A5128"/>
    <w:rsid w:val="0084638B"/>
    <w:rsid w:val="008A61A2"/>
    <w:rsid w:val="008E6B75"/>
    <w:rsid w:val="009107CC"/>
    <w:rsid w:val="009142E8"/>
    <w:rsid w:val="009241A8"/>
    <w:rsid w:val="00962680"/>
    <w:rsid w:val="009B396B"/>
    <w:rsid w:val="009C244D"/>
    <w:rsid w:val="009C329A"/>
    <w:rsid w:val="009D6457"/>
    <w:rsid w:val="009F6295"/>
    <w:rsid w:val="00A26663"/>
    <w:rsid w:val="00A26796"/>
    <w:rsid w:val="00A402B0"/>
    <w:rsid w:val="00A92245"/>
    <w:rsid w:val="00A978F1"/>
    <w:rsid w:val="00B91801"/>
    <w:rsid w:val="00BB2F7B"/>
    <w:rsid w:val="00BD53BD"/>
    <w:rsid w:val="00BE0D1B"/>
    <w:rsid w:val="00BE2DB1"/>
    <w:rsid w:val="00BF37C4"/>
    <w:rsid w:val="00C2105A"/>
    <w:rsid w:val="00C26C89"/>
    <w:rsid w:val="00C5493D"/>
    <w:rsid w:val="00C92FA7"/>
    <w:rsid w:val="00CB37FE"/>
    <w:rsid w:val="00D02F3C"/>
    <w:rsid w:val="00D17DB8"/>
    <w:rsid w:val="00D521FA"/>
    <w:rsid w:val="00D71CD8"/>
    <w:rsid w:val="00D77ED9"/>
    <w:rsid w:val="00DC2FC8"/>
    <w:rsid w:val="00DC6CB7"/>
    <w:rsid w:val="00DD6065"/>
    <w:rsid w:val="00E02AC1"/>
    <w:rsid w:val="00E26975"/>
    <w:rsid w:val="00E343E6"/>
    <w:rsid w:val="00E60BDC"/>
    <w:rsid w:val="00E86916"/>
    <w:rsid w:val="00EA391E"/>
    <w:rsid w:val="00ED24B7"/>
    <w:rsid w:val="00F17971"/>
    <w:rsid w:val="00F907DF"/>
    <w:rsid w:val="00F96931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9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3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D12"/>
  </w:style>
  <w:style w:type="paragraph" w:styleId="a9">
    <w:name w:val="footer"/>
    <w:basedOn w:val="a"/>
    <w:link w:val="aa"/>
    <w:uiPriority w:val="99"/>
    <w:unhideWhenUsed/>
    <w:rsid w:val="0051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9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3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D12"/>
  </w:style>
  <w:style w:type="paragraph" w:styleId="a9">
    <w:name w:val="footer"/>
    <w:basedOn w:val="a"/>
    <w:link w:val="aa"/>
    <w:uiPriority w:val="99"/>
    <w:unhideWhenUsed/>
    <w:rsid w:val="0051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C839-C013-421B-86FB-78A2538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2018-01-16T06:33:00Z</cp:lastPrinted>
  <dcterms:created xsi:type="dcterms:W3CDTF">2017-12-25T11:01:00Z</dcterms:created>
  <dcterms:modified xsi:type="dcterms:W3CDTF">2018-02-12T06:39:00Z</dcterms:modified>
</cp:coreProperties>
</file>