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52EF" w14:textId="33423121" w:rsidR="00C70D20" w:rsidRPr="00C70D20" w:rsidRDefault="00C70D20" w:rsidP="00C70D2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</w:t>
      </w:r>
      <w:r w:rsidRPr="00C70D20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3 </w:t>
      </w:r>
    </w:p>
    <w:p w14:paraId="44BD2341" w14:textId="77777777" w:rsidR="00C70D20" w:rsidRPr="00C70D20" w:rsidRDefault="00C70D20" w:rsidP="00C70D2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70D20">
        <w:rPr>
          <w:rFonts w:ascii="Times New Roman" w:hAnsi="Times New Roman" w:cs="Times New Roman"/>
          <w:b/>
          <w:bCs/>
          <w:sz w:val="24"/>
          <w:szCs w:val="24"/>
        </w:rPr>
        <w:t>к Решению Собрания депутатов</w:t>
      </w:r>
    </w:p>
    <w:p w14:paraId="01F9FBCC" w14:textId="77777777" w:rsidR="00C70D20" w:rsidRPr="00C70D20" w:rsidRDefault="00C70D20" w:rsidP="00C70D2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70D20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14:paraId="46F08D31" w14:textId="77777777" w:rsidR="00C70D20" w:rsidRPr="00C70D20" w:rsidRDefault="00C70D20" w:rsidP="00C70D2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70D20">
        <w:rPr>
          <w:rFonts w:ascii="Times New Roman" w:hAnsi="Times New Roman" w:cs="Times New Roman"/>
          <w:b/>
          <w:bCs/>
          <w:sz w:val="24"/>
          <w:szCs w:val="24"/>
        </w:rPr>
        <w:t xml:space="preserve"> «Тарумовский район» РД </w:t>
      </w:r>
    </w:p>
    <w:p w14:paraId="6CFF46E8" w14:textId="6DFE10F5" w:rsidR="00C70D20" w:rsidRPr="00C70D20" w:rsidRDefault="00C70D20" w:rsidP="00C70D2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70D20">
        <w:rPr>
          <w:rFonts w:ascii="Times New Roman" w:hAnsi="Times New Roman" w:cs="Times New Roman"/>
          <w:b/>
          <w:bCs/>
          <w:sz w:val="24"/>
          <w:szCs w:val="24"/>
        </w:rPr>
        <w:t>от 0</w:t>
      </w:r>
      <w:r w:rsidRPr="00C70D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 </w:t>
      </w:r>
      <w:r w:rsidRPr="00C70D20">
        <w:rPr>
          <w:rFonts w:ascii="Times New Roman" w:hAnsi="Times New Roman" w:cs="Times New Roman"/>
          <w:b/>
          <w:bCs/>
          <w:sz w:val="24"/>
          <w:szCs w:val="24"/>
        </w:rPr>
        <w:t xml:space="preserve">октября </w:t>
      </w:r>
      <w:r w:rsidRPr="00C70D2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C70D20">
        <w:rPr>
          <w:rFonts w:ascii="Times New Roman" w:hAnsi="Times New Roman" w:cs="Times New Roman"/>
          <w:b/>
          <w:bCs/>
          <w:sz w:val="24"/>
          <w:szCs w:val="24"/>
          <w:lang w:val="en-US"/>
        </w:rPr>
        <w:t>25</w:t>
      </w:r>
      <w:r w:rsidRPr="00C70D20">
        <w:rPr>
          <w:rFonts w:ascii="Times New Roman" w:hAnsi="Times New Roman" w:cs="Times New Roman"/>
          <w:b/>
          <w:bCs/>
          <w:sz w:val="24"/>
          <w:szCs w:val="24"/>
        </w:rPr>
        <w:t xml:space="preserve"> г. № </w:t>
      </w:r>
      <w:r w:rsidRPr="00C70D20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C70D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4660AE" w14:textId="77777777" w:rsidR="00C70D20" w:rsidRDefault="00C70D20" w:rsidP="00C70D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E256E" w14:textId="5A61F023" w:rsidR="00C70D20" w:rsidRPr="00C70D20" w:rsidRDefault="00C70D20" w:rsidP="00C70D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D20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581ACBE1" w14:textId="7083BEAA" w:rsidR="00C70D20" w:rsidRDefault="00C70D20" w:rsidP="00C70D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D20">
        <w:rPr>
          <w:rFonts w:ascii="Times New Roman" w:hAnsi="Times New Roman" w:cs="Times New Roman"/>
          <w:b/>
          <w:bCs/>
          <w:sz w:val="28"/>
          <w:szCs w:val="28"/>
        </w:rPr>
        <w:t>проведения публичных слушаний по проекту Устава муниципального района «Тарумовский район» РД</w:t>
      </w:r>
    </w:p>
    <w:p w14:paraId="12121AC6" w14:textId="77777777" w:rsidR="00C70D20" w:rsidRDefault="00C70D20" w:rsidP="00C70D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09B95" w14:textId="77777777" w:rsidR="00C70D20" w:rsidRPr="00C70D20" w:rsidRDefault="00C70D20" w:rsidP="00C70D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3C437" w14:textId="77777777" w:rsidR="00C70D20" w:rsidRDefault="00C70D20" w:rsidP="00C70D20">
      <w:pPr>
        <w:jc w:val="both"/>
        <w:rPr>
          <w:rFonts w:ascii="Times New Roman" w:hAnsi="Times New Roman" w:cs="Times New Roman"/>
          <w:sz w:val="28"/>
          <w:szCs w:val="28"/>
        </w:rPr>
      </w:pPr>
      <w:r w:rsidRPr="00C70D2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D20">
        <w:rPr>
          <w:rFonts w:ascii="Times New Roman" w:hAnsi="Times New Roman" w:cs="Times New Roman"/>
          <w:sz w:val="28"/>
          <w:szCs w:val="28"/>
        </w:rPr>
        <w:t xml:space="preserve">Для обсуждения проекта Устава проводятся публичные слушания. </w:t>
      </w:r>
    </w:p>
    <w:p w14:paraId="6C4785CC" w14:textId="77777777" w:rsidR="00C70D20" w:rsidRDefault="00C70D20" w:rsidP="00C70D20">
      <w:pPr>
        <w:jc w:val="both"/>
        <w:rPr>
          <w:rFonts w:ascii="Times New Roman" w:hAnsi="Times New Roman" w:cs="Times New Roman"/>
          <w:sz w:val="28"/>
          <w:szCs w:val="28"/>
        </w:rPr>
      </w:pPr>
      <w:r w:rsidRPr="00C70D2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D20">
        <w:rPr>
          <w:rFonts w:ascii="Times New Roman" w:hAnsi="Times New Roman" w:cs="Times New Roman"/>
          <w:sz w:val="28"/>
          <w:szCs w:val="28"/>
        </w:rPr>
        <w:t xml:space="preserve">Организацию и проведение публичных слушаний, а также сбор и обработку предложений граждан, поступивших в отношении проекта Устава, осуществляет руководитель рабочей группы Собрания депутатов </w:t>
      </w:r>
      <w:proofErr w:type="spellStart"/>
      <w:r w:rsidRPr="00C70D20">
        <w:rPr>
          <w:rFonts w:ascii="Times New Roman" w:hAnsi="Times New Roman" w:cs="Times New Roman"/>
          <w:sz w:val="28"/>
          <w:szCs w:val="28"/>
        </w:rPr>
        <w:t>муници</w:t>
      </w:r>
      <w:proofErr w:type="spellEnd"/>
      <w:r w:rsidRPr="00C70D2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0D20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C70D20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14:paraId="0A13EA38" w14:textId="77777777" w:rsidR="00C70D20" w:rsidRDefault="00C70D20" w:rsidP="00C70D20">
      <w:pPr>
        <w:jc w:val="both"/>
        <w:rPr>
          <w:rFonts w:ascii="Times New Roman" w:hAnsi="Times New Roman" w:cs="Times New Roman"/>
          <w:sz w:val="28"/>
          <w:szCs w:val="28"/>
        </w:rPr>
      </w:pPr>
      <w:r w:rsidRPr="00C70D20">
        <w:rPr>
          <w:rFonts w:ascii="Times New Roman" w:hAnsi="Times New Roman" w:cs="Times New Roman"/>
          <w:sz w:val="28"/>
          <w:szCs w:val="28"/>
        </w:rPr>
        <w:t xml:space="preserve">3. В публичных слушаниях вправе принять участие каждый житель муниципального района. </w:t>
      </w:r>
    </w:p>
    <w:p w14:paraId="2F811B3F" w14:textId="1F8DD664" w:rsidR="00C70D20" w:rsidRDefault="00C70D20" w:rsidP="00C70D20">
      <w:pPr>
        <w:jc w:val="both"/>
        <w:rPr>
          <w:rFonts w:ascii="Times New Roman" w:hAnsi="Times New Roman" w:cs="Times New Roman"/>
          <w:sz w:val="28"/>
          <w:szCs w:val="28"/>
        </w:rPr>
      </w:pPr>
      <w:r w:rsidRPr="00C70D20">
        <w:rPr>
          <w:rFonts w:ascii="Times New Roman" w:hAnsi="Times New Roman" w:cs="Times New Roman"/>
          <w:sz w:val="28"/>
          <w:szCs w:val="28"/>
        </w:rPr>
        <w:t>4. На публичных слушаниях по проекту Устава выступает с докладом и председательствует руководитель рабочей группы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D2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70D20">
        <w:rPr>
          <w:rFonts w:ascii="Times New Roman" w:hAnsi="Times New Roman" w:cs="Times New Roman"/>
          <w:sz w:val="28"/>
          <w:szCs w:val="28"/>
        </w:rPr>
        <w:t>предсе</w:t>
      </w:r>
      <w:proofErr w:type="spellEnd"/>
      <w:r w:rsidRPr="00C70D2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0D20">
        <w:rPr>
          <w:rFonts w:ascii="Times New Roman" w:hAnsi="Times New Roman" w:cs="Times New Roman"/>
          <w:sz w:val="28"/>
          <w:szCs w:val="28"/>
        </w:rPr>
        <w:t>дательствующий</w:t>
      </w:r>
      <w:proofErr w:type="spellEnd"/>
      <w:r w:rsidRPr="00C70D2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E0A553" w14:textId="77777777" w:rsidR="00C70D20" w:rsidRDefault="00C70D20" w:rsidP="00C70D20">
      <w:pPr>
        <w:jc w:val="both"/>
        <w:rPr>
          <w:rFonts w:ascii="Times New Roman" w:hAnsi="Times New Roman" w:cs="Times New Roman"/>
          <w:sz w:val="28"/>
          <w:szCs w:val="28"/>
        </w:rPr>
      </w:pPr>
      <w:r w:rsidRPr="00C70D20">
        <w:rPr>
          <w:rFonts w:ascii="Times New Roman" w:hAnsi="Times New Roman" w:cs="Times New Roman"/>
          <w:sz w:val="28"/>
          <w:szCs w:val="28"/>
        </w:rPr>
        <w:t xml:space="preserve">5.Для ведения протокола публичных слушаний председательствующий определяет секретаря публичных слушаний. </w:t>
      </w:r>
    </w:p>
    <w:p w14:paraId="3BBC9966" w14:textId="77777777" w:rsidR="00C70D20" w:rsidRDefault="00C70D20" w:rsidP="00C70D20">
      <w:pPr>
        <w:jc w:val="both"/>
        <w:rPr>
          <w:rFonts w:ascii="Times New Roman" w:hAnsi="Times New Roman" w:cs="Times New Roman"/>
          <w:sz w:val="28"/>
          <w:szCs w:val="28"/>
        </w:rPr>
      </w:pPr>
      <w:r w:rsidRPr="00C70D20">
        <w:rPr>
          <w:rFonts w:ascii="Times New Roman" w:hAnsi="Times New Roman" w:cs="Times New Roman"/>
          <w:sz w:val="28"/>
          <w:szCs w:val="28"/>
        </w:rPr>
        <w:t xml:space="preserve">6. Участникам публичных слушаний обеспечивается право высказать свое мнение по проекту Устава. </w:t>
      </w:r>
    </w:p>
    <w:p w14:paraId="6CA4DC0D" w14:textId="77777777" w:rsidR="00C70D20" w:rsidRDefault="00C70D20" w:rsidP="00C70D20">
      <w:pPr>
        <w:jc w:val="both"/>
        <w:rPr>
          <w:rFonts w:ascii="Times New Roman" w:hAnsi="Times New Roman" w:cs="Times New Roman"/>
          <w:sz w:val="28"/>
          <w:szCs w:val="28"/>
        </w:rPr>
      </w:pPr>
      <w:r w:rsidRPr="00C70D20">
        <w:rPr>
          <w:rFonts w:ascii="Times New Roman" w:hAnsi="Times New Roman" w:cs="Times New Roman"/>
          <w:sz w:val="28"/>
          <w:szCs w:val="28"/>
        </w:rPr>
        <w:t>6.1. Всем желающим выступить предоставляется слово, в зависимости от количества желающих выступить председательствующий вправе ограничить время любого из выступлений.</w:t>
      </w:r>
    </w:p>
    <w:p w14:paraId="4C701DFC" w14:textId="77777777" w:rsidR="00C70D20" w:rsidRDefault="00C70D20" w:rsidP="00C70D20">
      <w:pPr>
        <w:jc w:val="both"/>
        <w:rPr>
          <w:rFonts w:ascii="Times New Roman" w:hAnsi="Times New Roman" w:cs="Times New Roman"/>
          <w:sz w:val="28"/>
          <w:szCs w:val="28"/>
        </w:rPr>
      </w:pPr>
      <w:r w:rsidRPr="00C70D20">
        <w:rPr>
          <w:rFonts w:ascii="Times New Roman" w:hAnsi="Times New Roman" w:cs="Times New Roman"/>
          <w:sz w:val="28"/>
          <w:szCs w:val="28"/>
        </w:rPr>
        <w:t xml:space="preserve"> 6.2. Председательствующий вправе принять решение о перерыве в публичных слушаниях и продолжении их в другое время. </w:t>
      </w:r>
    </w:p>
    <w:p w14:paraId="6F477296" w14:textId="77777777" w:rsidR="00C70D20" w:rsidRDefault="00C70D20" w:rsidP="00C70D20">
      <w:pPr>
        <w:jc w:val="both"/>
        <w:rPr>
          <w:rFonts w:ascii="Times New Roman" w:hAnsi="Times New Roman" w:cs="Times New Roman"/>
          <w:sz w:val="28"/>
          <w:szCs w:val="28"/>
        </w:rPr>
      </w:pPr>
      <w:r w:rsidRPr="00C70D20">
        <w:rPr>
          <w:rFonts w:ascii="Times New Roman" w:hAnsi="Times New Roman" w:cs="Times New Roman"/>
          <w:sz w:val="28"/>
          <w:szCs w:val="28"/>
        </w:rPr>
        <w:t xml:space="preserve">6.3. По истечении времени, отведенного председательствующим на проведение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Устава заносятся в протокол публичных слушаний, письменные замечания и предложения приобщаются к протоколу, который подписывается председателем и секретарем. </w:t>
      </w:r>
    </w:p>
    <w:p w14:paraId="16DA064E" w14:textId="77777777" w:rsidR="00C70D20" w:rsidRDefault="00C70D20" w:rsidP="00C70D20">
      <w:pPr>
        <w:jc w:val="both"/>
        <w:rPr>
          <w:rFonts w:ascii="Times New Roman" w:hAnsi="Times New Roman" w:cs="Times New Roman"/>
          <w:sz w:val="28"/>
          <w:szCs w:val="28"/>
        </w:rPr>
      </w:pPr>
      <w:r w:rsidRPr="00C70D20">
        <w:rPr>
          <w:rFonts w:ascii="Times New Roman" w:hAnsi="Times New Roman" w:cs="Times New Roman"/>
          <w:sz w:val="28"/>
          <w:szCs w:val="28"/>
        </w:rPr>
        <w:lastRenderedPageBreak/>
        <w:t xml:space="preserve">7. Поступившие от населения замечания и предложения по проекту Решения, в том числе в ходе проведения публичных слушаний, носят рекомендательный характер. </w:t>
      </w:r>
    </w:p>
    <w:p w14:paraId="4EF95000" w14:textId="77777777" w:rsidR="00C70D20" w:rsidRDefault="00C70D20" w:rsidP="00C70D20">
      <w:pPr>
        <w:jc w:val="both"/>
        <w:rPr>
          <w:rFonts w:ascii="Times New Roman" w:hAnsi="Times New Roman" w:cs="Times New Roman"/>
          <w:sz w:val="28"/>
          <w:szCs w:val="28"/>
        </w:rPr>
      </w:pPr>
      <w:r w:rsidRPr="00C70D20">
        <w:rPr>
          <w:rFonts w:ascii="Times New Roman" w:hAnsi="Times New Roman" w:cs="Times New Roman"/>
          <w:sz w:val="28"/>
          <w:szCs w:val="28"/>
        </w:rPr>
        <w:t xml:space="preserve">8. Результат публичных слушаний в форме итогового документа подписывается председательствующим и подлежит опубликованию в районной газете «Рассвет». </w:t>
      </w:r>
    </w:p>
    <w:p w14:paraId="7B1723BA" w14:textId="0963A8D0" w:rsidR="001A6494" w:rsidRPr="00C70D20" w:rsidRDefault="00C70D20" w:rsidP="00C70D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0D20">
        <w:rPr>
          <w:rFonts w:ascii="Times New Roman" w:hAnsi="Times New Roman" w:cs="Times New Roman"/>
          <w:sz w:val="28"/>
          <w:szCs w:val="28"/>
        </w:rPr>
        <w:t>9.Указанные замечания и предложения рассматриваютс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70D20">
        <w:rPr>
          <w:rFonts w:ascii="Times New Roman" w:hAnsi="Times New Roman" w:cs="Times New Roman"/>
          <w:sz w:val="28"/>
          <w:szCs w:val="28"/>
        </w:rPr>
        <w:t xml:space="preserve"> на заседании Собрания депутатов муниципального района. После завершения рассмотрения замечаний и предложений граждан, а также результатов публичных слушаний Собранием депутатов муниципального района принимается Устав муниципального района «Тарумовский рай-</w:t>
      </w:r>
    </w:p>
    <w:p w14:paraId="7B550889" w14:textId="77777777" w:rsidR="00C70D20" w:rsidRPr="00C70D20" w:rsidRDefault="00C70D20">
      <w:pPr>
        <w:rPr>
          <w:lang w:val="en-US"/>
        </w:rPr>
      </w:pPr>
    </w:p>
    <w:sectPr w:rsidR="00C70D20" w:rsidRPr="00C70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20"/>
    <w:rsid w:val="001A6494"/>
    <w:rsid w:val="00673D7C"/>
    <w:rsid w:val="00BB45CE"/>
    <w:rsid w:val="00C7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E96C"/>
  <w15:chartTrackingRefBased/>
  <w15:docId w15:val="{2A518866-8DE8-40A2-B278-DB012641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0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D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D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0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0D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0D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0D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0D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0D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0D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0D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0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0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0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0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0D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0D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0D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0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0D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0D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2025-10-14T09:06:00Z</dcterms:created>
  <dcterms:modified xsi:type="dcterms:W3CDTF">2025-10-14T09:11:00Z</dcterms:modified>
</cp:coreProperties>
</file>